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90" w:rsidRDefault="00C96B90" w:rsidP="00C96B90">
      <w:pPr>
        <w:pStyle w:val="Heading2"/>
        <w:spacing w:after="0"/>
      </w:pPr>
      <w:bookmarkStart w:id="0" w:name="_Toc349727715"/>
      <w:bookmarkStart w:id="1" w:name="_GoBack"/>
      <w:r>
        <w:rPr>
          <w:noProof/>
        </w:rPr>
        <w:drawing>
          <wp:inline distT="0" distB="0" distL="0" distR="0">
            <wp:extent cx="6857365" cy="8246745"/>
            <wp:effectExtent l="0" t="0" r="635" b="1905"/>
            <wp:docPr id="2" name="Picture 2" descr="This is just a background image&#10;" title="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nida-pcp2\Task 3 - CR Dissemination\CR Web page redesign\Files for CR Website\Model Lett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71"/>
                    <a:stretch/>
                  </pic:blipFill>
                  <pic:spPr bwMode="auto">
                    <a:xfrm>
                      <a:off x="0" y="0"/>
                      <a:ext cx="6857365" cy="824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E85973" w:rsidRDefault="00E85973" w:rsidP="00E85973">
      <w:pPr>
        <w:pStyle w:val="Heading2"/>
        <w:spacing w:after="0"/>
      </w:pPr>
      <w:bookmarkStart w:id="2" w:name="_Toc349727716"/>
      <w:bookmarkEnd w:id="0"/>
      <w:r>
        <w:lastRenderedPageBreak/>
        <w:t xml:space="preserve">Sample </w:t>
      </w:r>
      <w:r w:rsidRPr="00E66618">
        <w:t>Notification of Discontinuation of Opioid Treatment</w:t>
      </w:r>
      <w:bookmarkEnd w:id="2"/>
      <w:r w:rsidR="005D7FB4">
        <w:t xml:space="preserve"> Form</w:t>
      </w:r>
    </w:p>
    <w:p w:rsidR="00E85973" w:rsidRPr="007C140D" w:rsidRDefault="00E85973" w:rsidP="00E85973"/>
    <w:p w:rsidR="00E85973" w:rsidRPr="00E66618" w:rsidRDefault="00E85973" w:rsidP="00E85973">
      <w:pPr>
        <w:spacing w:after="0" w:line="480" w:lineRule="auto"/>
        <w:rPr>
          <w:rFonts w:ascii="Times New Roman" w:hAnsi="Times New Roman"/>
          <w:u w:val="single"/>
        </w:rPr>
      </w:pPr>
      <w:r w:rsidRPr="00E66618">
        <w:rPr>
          <w:rFonts w:ascii="Times New Roman" w:hAnsi="Times New Roman"/>
        </w:rPr>
        <w:t xml:space="preserve">Dear </w:t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</w:rPr>
        <w:t>,</w:t>
      </w:r>
      <w:r w:rsidRPr="00E66618">
        <w:rPr>
          <w:rFonts w:ascii="Times New Roman" w:hAnsi="Times New Roman"/>
        </w:rPr>
        <w:tab/>
      </w:r>
      <w:r w:rsidRPr="00E66618">
        <w:rPr>
          <w:rFonts w:ascii="Times New Roman" w:hAnsi="Times New Roman"/>
        </w:rPr>
        <w:tab/>
      </w:r>
      <w:r w:rsidRPr="00E66618">
        <w:rPr>
          <w:rFonts w:ascii="Times New Roman" w:hAnsi="Times New Roman"/>
        </w:rPr>
        <w:tab/>
      </w:r>
      <w:r w:rsidRPr="00E66618">
        <w:rPr>
          <w:rFonts w:ascii="Times New Roman" w:hAnsi="Times New Roman"/>
        </w:rPr>
        <w:tab/>
        <w:t>Date:</w:t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</w:p>
    <w:p w:rsidR="00E85973" w:rsidRPr="00E66618" w:rsidRDefault="00E85973" w:rsidP="00E85973">
      <w:pPr>
        <w:spacing w:after="0" w:line="480" w:lineRule="auto"/>
        <w:rPr>
          <w:rFonts w:ascii="Times New Roman" w:hAnsi="Times New Roman"/>
        </w:rPr>
      </w:pPr>
      <w:r w:rsidRPr="00E66618">
        <w:rPr>
          <w:rFonts w:ascii="Times New Roman" w:hAnsi="Times New Roman"/>
        </w:rPr>
        <w:t>Although you are welcome to continue receiving medical treatment in this office, I regret that I will no longer be able to provide opioid treatment for you due to the following circumstances:</w:t>
      </w:r>
    </w:p>
    <w:p w:rsidR="00E85973" w:rsidRPr="00E66618" w:rsidRDefault="00E85973" w:rsidP="00E85973">
      <w:pPr>
        <w:spacing w:after="0" w:line="480" w:lineRule="auto"/>
        <w:rPr>
          <w:rFonts w:ascii="Times New Roman" w:hAnsi="Times New Roman"/>
          <w:u w:val="single"/>
        </w:rPr>
      </w:pPr>
      <w:r w:rsidRPr="00E66618">
        <w:rPr>
          <w:rFonts w:ascii="Times New Roman" w:hAnsi="Times New Roman"/>
        </w:rPr>
        <w:t>1.</w:t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</w:p>
    <w:p w:rsidR="00E85973" w:rsidRPr="00E66618" w:rsidRDefault="00E85973" w:rsidP="00E85973">
      <w:pPr>
        <w:spacing w:after="0" w:line="480" w:lineRule="auto"/>
        <w:rPr>
          <w:rFonts w:ascii="Times New Roman" w:hAnsi="Times New Roman"/>
          <w:u w:val="single"/>
        </w:rPr>
      </w:pPr>
      <w:r w:rsidRPr="00E66618">
        <w:rPr>
          <w:rFonts w:ascii="Times New Roman" w:hAnsi="Times New Roman"/>
        </w:rPr>
        <w:t>2.</w:t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</w:p>
    <w:p w:rsidR="00E85973" w:rsidRPr="00E66618" w:rsidRDefault="00E85973" w:rsidP="00E85973">
      <w:pPr>
        <w:spacing w:after="0" w:line="480" w:lineRule="auto"/>
        <w:rPr>
          <w:rFonts w:ascii="Times New Roman" w:hAnsi="Times New Roman"/>
          <w:u w:val="single"/>
        </w:rPr>
      </w:pPr>
      <w:r w:rsidRPr="00E66618">
        <w:rPr>
          <w:rFonts w:ascii="Times New Roman" w:hAnsi="Times New Roman"/>
        </w:rPr>
        <w:t>3.</w:t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  <w:r w:rsidRPr="00E66618">
        <w:rPr>
          <w:rFonts w:ascii="Times New Roman" w:hAnsi="Times New Roman"/>
          <w:u w:val="single"/>
        </w:rPr>
        <w:tab/>
      </w:r>
    </w:p>
    <w:p w:rsidR="00E85973" w:rsidRPr="00E66618" w:rsidRDefault="00E85973" w:rsidP="00E85973">
      <w:pPr>
        <w:spacing w:after="0" w:line="480" w:lineRule="auto"/>
        <w:rPr>
          <w:rFonts w:ascii="Times New Roman" w:hAnsi="Times New Roman"/>
        </w:rPr>
      </w:pPr>
      <w:r w:rsidRPr="00E66618">
        <w:rPr>
          <w:rFonts w:ascii="Times New Roman" w:hAnsi="Times New Roman"/>
        </w:rPr>
        <w:t xml:space="preserve">Because opioids cause physical dependence when taken regularly, you may experience withdrawal symptoms when you decrease or stop taking the medications.  If it is safe to do so, I will provide you with medications for a period of </w:t>
      </w:r>
      <w:r w:rsidRPr="00E66618">
        <w:rPr>
          <w:rFonts w:ascii="Times New Roman" w:hAnsi="Times New Roman"/>
          <w:u w:val="single"/>
        </w:rPr>
        <w:t xml:space="preserve">                       </w:t>
      </w:r>
      <w:r w:rsidRPr="00E66618">
        <w:rPr>
          <w:rFonts w:ascii="Times New Roman" w:hAnsi="Times New Roman"/>
        </w:rPr>
        <w:t xml:space="preserve"> weeks to allow you to taper off of these medications.  I will also provide non-opioid medications to minimize withdrawal symptoms.  Please follow the directions provided to taper off the medications.</w:t>
      </w:r>
    </w:p>
    <w:p w:rsidR="00E85973" w:rsidRDefault="00E85973" w:rsidP="00E85973">
      <w:pPr>
        <w:spacing w:after="0"/>
        <w:rPr>
          <w:rFonts w:ascii="Times New Roman" w:hAnsi="Times New Roman"/>
        </w:rPr>
      </w:pPr>
    </w:p>
    <w:p w:rsidR="00E85973" w:rsidRPr="00E66618" w:rsidRDefault="00E85973" w:rsidP="00E85973">
      <w:pPr>
        <w:spacing w:after="0"/>
        <w:rPr>
          <w:rFonts w:ascii="Times New Roman" w:hAnsi="Times New Roman"/>
        </w:rPr>
      </w:pPr>
      <w:r w:rsidRPr="00E66618">
        <w:rPr>
          <w:rFonts w:ascii="Times New Roman" w:hAnsi="Times New Roman"/>
        </w:rPr>
        <w:t xml:space="preserve">To locate addiction treatment services in </w:t>
      </w:r>
      <w:r>
        <w:rPr>
          <w:rFonts w:ascii="Times New Roman" w:hAnsi="Times New Roman"/>
        </w:rPr>
        <w:t>[Insert State]</w:t>
      </w:r>
      <w:r w:rsidRPr="00E66618">
        <w:rPr>
          <w:rFonts w:ascii="Times New Roman" w:hAnsi="Times New Roman"/>
        </w:rPr>
        <w:t xml:space="preserve">, call </w:t>
      </w:r>
      <w:r>
        <w:rPr>
          <w:rFonts w:ascii="Times New Roman" w:hAnsi="Times New Roman"/>
        </w:rPr>
        <w:t>[insert phone #]</w:t>
      </w:r>
      <w:r w:rsidRPr="00E66618">
        <w:rPr>
          <w:rStyle w:val="Strong"/>
          <w:rFonts w:ascii="Times New Roman" w:hAnsi="Times New Roman"/>
          <w:color w:val="000000"/>
        </w:rPr>
        <w:t>.</w:t>
      </w:r>
    </w:p>
    <w:p w:rsidR="00E85973" w:rsidRPr="00E66618" w:rsidRDefault="00E85973" w:rsidP="00E85973">
      <w:pPr>
        <w:spacing w:after="0"/>
        <w:rPr>
          <w:rFonts w:ascii="Times New Roman" w:hAnsi="Times New Roman"/>
        </w:rPr>
      </w:pPr>
    </w:p>
    <w:p w:rsidR="00E85973" w:rsidRDefault="00E85973" w:rsidP="00E85973">
      <w:pPr>
        <w:spacing w:after="0"/>
        <w:rPr>
          <w:rFonts w:ascii="Times New Roman" w:hAnsi="Times New Roman"/>
        </w:rPr>
      </w:pPr>
      <w:r w:rsidRPr="00E66618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[insert region of State]</w:t>
      </w:r>
      <w:r w:rsidRPr="00E66618">
        <w:rPr>
          <w:rFonts w:ascii="Times New Roman" w:hAnsi="Times New Roman"/>
        </w:rPr>
        <w:t>, for inpatient detoxification services please call: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f detox services in the region, including phone number"/>
      </w:tblPr>
      <w:tblGrid>
        <w:gridCol w:w="4680"/>
        <w:gridCol w:w="2880"/>
      </w:tblGrid>
      <w:tr w:rsidR="00E85973" w:rsidTr="00B20158">
        <w:trPr>
          <w:tblHeader/>
        </w:trPr>
        <w:tc>
          <w:tcPr>
            <w:tcW w:w="4680" w:type="dxa"/>
            <w:vAlign w:val="bottom"/>
          </w:tcPr>
          <w:p w:rsidR="00E85973" w:rsidRDefault="00E85973" w:rsidP="00FC52AD">
            <w:pPr>
              <w:pStyle w:val="Bullet1"/>
              <w:spacing w:after="120"/>
            </w:pPr>
            <w:r>
              <w:t>[insert service organization and city]</w:t>
            </w:r>
          </w:p>
        </w:tc>
        <w:tc>
          <w:tcPr>
            <w:tcW w:w="2880" w:type="dxa"/>
            <w:vAlign w:val="bottom"/>
          </w:tcPr>
          <w:p w:rsidR="00E85973" w:rsidRPr="007C140D" w:rsidRDefault="00E85973" w:rsidP="00FC52AD">
            <w:pPr>
              <w:spacing w:after="12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[insert phone #]</w:t>
            </w:r>
          </w:p>
        </w:tc>
      </w:tr>
      <w:tr w:rsidR="00E85973" w:rsidTr="00C17DB8">
        <w:tc>
          <w:tcPr>
            <w:tcW w:w="4680" w:type="dxa"/>
            <w:vAlign w:val="bottom"/>
          </w:tcPr>
          <w:p w:rsidR="00E85973" w:rsidRPr="00E66618" w:rsidDel="00D64AF1" w:rsidRDefault="00E85973" w:rsidP="00FC52AD">
            <w:pPr>
              <w:pStyle w:val="Bullet1"/>
              <w:spacing w:after="120"/>
            </w:pPr>
            <w:r>
              <w:t>[insert service organization and city]</w:t>
            </w:r>
          </w:p>
        </w:tc>
        <w:tc>
          <w:tcPr>
            <w:tcW w:w="2880" w:type="dxa"/>
            <w:vAlign w:val="bottom"/>
          </w:tcPr>
          <w:p w:rsidR="00E85973" w:rsidRPr="00E66618" w:rsidDel="00D64AF1" w:rsidRDefault="00E85973" w:rsidP="00FC52AD">
            <w:pPr>
              <w:spacing w:after="12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[insert phone #]</w:t>
            </w:r>
          </w:p>
        </w:tc>
      </w:tr>
      <w:tr w:rsidR="00E85973" w:rsidTr="00C17DB8">
        <w:trPr>
          <w:trHeight w:val="188"/>
        </w:trPr>
        <w:tc>
          <w:tcPr>
            <w:tcW w:w="4680" w:type="dxa"/>
            <w:vAlign w:val="bottom"/>
          </w:tcPr>
          <w:p w:rsidR="00E85973" w:rsidRDefault="00E85973" w:rsidP="00FC52AD">
            <w:pPr>
              <w:pStyle w:val="Bullet1"/>
              <w:spacing w:after="120"/>
            </w:pPr>
            <w:r>
              <w:t>[insert service organization and city]</w:t>
            </w:r>
          </w:p>
        </w:tc>
        <w:tc>
          <w:tcPr>
            <w:tcW w:w="2880" w:type="dxa"/>
            <w:vAlign w:val="bottom"/>
          </w:tcPr>
          <w:p w:rsidR="00E85973" w:rsidRPr="007C140D" w:rsidRDefault="00E85973" w:rsidP="00FC52AD">
            <w:pPr>
              <w:spacing w:after="12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[insert phone #]</w:t>
            </w:r>
          </w:p>
        </w:tc>
      </w:tr>
    </w:tbl>
    <w:p w:rsidR="00FC52AD" w:rsidRDefault="00FC52AD" w:rsidP="00E85973">
      <w:pPr>
        <w:spacing w:after="0"/>
        <w:rPr>
          <w:rFonts w:ascii="Times New Roman" w:hAnsi="Times New Roman"/>
        </w:rPr>
      </w:pPr>
    </w:p>
    <w:p w:rsidR="00E85973" w:rsidRDefault="00E85973" w:rsidP="00E85973">
      <w:pPr>
        <w:spacing w:after="0"/>
        <w:rPr>
          <w:rFonts w:ascii="Times New Roman" w:hAnsi="Times New Roman"/>
        </w:rPr>
      </w:pPr>
      <w:r w:rsidRPr="00E66618">
        <w:rPr>
          <w:rFonts w:ascii="Times New Roman" w:hAnsi="Times New Roman"/>
        </w:rPr>
        <w:t>For methadone maintenance or buprenorphine treatment, please call: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f methadone maintenance or buprenorphine treatment services in the region"/>
      </w:tblPr>
      <w:tblGrid>
        <w:gridCol w:w="5130"/>
        <w:gridCol w:w="2430"/>
      </w:tblGrid>
      <w:tr w:rsidR="00E85973" w:rsidTr="00B20158">
        <w:trPr>
          <w:tblHeader/>
        </w:trPr>
        <w:tc>
          <w:tcPr>
            <w:tcW w:w="5130" w:type="dxa"/>
            <w:vAlign w:val="bottom"/>
          </w:tcPr>
          <w:p w:rsidR="00E85973" w:rsidRDefault="00E85973" w:rsidP="00FC52AD">
            <w:pPr>
              <w:pStyle w:val="Bullet1"/>
              <w:spacing w:after="120"/>
            </w:pPr>
            <w:r>
              <w:t>[insert methadone maintenance or buprenorphine treatment facility and city]</w:t>
            </w:r>
          </w:p>
        </w:tc>
        <w:tc>
          <w:tcPr>
            <w:tcW w:w="2430" w:type="dxa"/>
            <w:vAlign w:val="bottom"/>
          </w:tcPr>
          <w:p w:rsidR="00E85973" w:rsidRPr="007C140D" w:rsidRDefault="00E85973" w:rsidP="00FC52AD">
            <w:pPr>
              <w:spacing w:after="12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[insert phone #]</w:t>
            </w:r>
          </w:p>
        </w:tc>
      </w:tr>
      <w:tr w:rsidR="00E85973" w:rsidTr="00FC52AD">
        <w:trPr>
          <w:trHeight w:val="188"/>
        </w:trPr>
        <w:tc>
          <w:tcPr>
            <w:tcW w:w="5130" w:type="dxa"/>
            <w:vAlign w:val="bottom"/>
          </w:tcPr>
          <w:p w:rsidR="00E85973" w:rsidRDefault="00E85973" w:rsidP="00FC52AD">
            <w:pPr>
              <w:pStyle w:val="Bullet1"/>
              <w:spacing w:after="120"/>
            </w:pPr>
            <w:r>
              <w:t>[insert methadone maintenance or buprenorphine treatment facility and city]</w:t>
            </w:r>
          </w:p>
        </w:tc>
        <w:tc>
          <w:tcPr>
            <w:tcW w:w="2430" w:type="dxa"/>
            <w:vAlign w:val="bottom"/>
          </w:tcPr>
          <w:p w:rsidR="00E85973" w:rsidRPr="007C140D" w:rsidRDefault="00E85973" w:rsidP="00FC52AD">
            <w:pPr>
              <w:spacing w:after="12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[insert phone #]</w:t>
            </w:r>
          </w:p>
        </w:tc>
      </w:tr>
      <w:tr w:rsidR="00E85973" w:rsidTr="00FC52AD">
        <w:tc>
          <w:tcPr>
            <w:tcW w:w="5130" w:type="dxa"/>
            <w:vAlign w:val="bottom"/>
          </w:tcPr>
          <w:p w:rsidR="00E85973" w:rsidRDefault="00E85973" w:rsidP="00FC52AD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/>
              </w:rPr>
            </w:pPr>
            <w:r>
              <w:t>[insert methadone maintenance or buprenorphine treatment facility and city]</w:t>
            </w:r>
          </w:p>
        </w:tc>
        <w:tc>
          <w:tcPr>
            <w:tcW w:w="2430" w:type="dxa"/>
            <w:vAlign w:val="bottom"/>
          </w:tcPr>
          <w:p w:rsidR="00E85973" w:rsidRPr="007C140D" w:rsidRDefault="00E85973" w:rsidP="00FC52AD">
            <w:pPr>
              <w:spacing w:after="12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[insert phone #]</w:t>
            </w:r>
          </w:p>
        </w:tc>
      </w:tr>
    </w:tbl>
    <w:p w:rsidR="00FC52AD" w:rsidRDefault="00FC52AD" w:rsidP="00E85973">
      <w:pPr>
        <w:spacing w:after="0" w:line="480" w:lineRule="auto"/>
        <w:rPr>
          <w:rFonts w:ascii="Times New Roman" w:hAnsi="Times New Roman"/>
        </w:rPr>
      </w:pPr>
    </w:p>
    <w:p w:rsidR="00F834CF" w:rsidRPr="005D7FB4" w:rsidRDefault="00E85973" w:rsidP="005D7FB4">
      <w:pPr>
        <w:spacing w:after="0" w:line="480" w:lineRule="auto"/>
        <w:rPr>
          <w:rFonts w:ascii="Times New Roman" w:hAnsi="Times New Roman"/>
        </w:rPr>
      </w:pPr>
      <w:r w:rsidRPr="00E66618">
        <w:rPr>
          <w:rFonts w:ascii="Times New Roman" w:hAnsi="Times New Roman"/>
        </w:rPr>
        <w:t>Sincerely,</w:t>
      </w:r>
    </w:p>
    <w:sectPr w:rsidR="00F834CF" w:rsidRPr="005D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2087"/>
    <w:multiLevelType w:val="hybridMultilevel"/>
    <w:tmpl w:val="1524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E51D5"/>
    <w:multiLevelType w:val="hybridMultilevel"/>
    <w:tmpl w:val="95100DB6"/>
    <w:lvl w:ilvl="0" w:tplc="02FCC8F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73"/>
    <w:rsid w:val="000B70AB"/>
    <w:rsid w:val="0015625C"/>
    <w:rsid w:val="004B393F"/>
    <w:rsid w:val="005D7FB4"/>
    <w:rsid w:val="007D5D48"/>
    <w:rsid w:val="008B7595"/>
    <w:rsid w:val="009E5F0C"/>
    <w:rsid w:val="00B20158"/>
    <w:rsid w:val="00BB6AC9"/>
    <w:rsid w:val="00C96B90"/>
    <w:rsid w:val="00E85973"/>
    <w:rsid w:val="00EC42B6"/>
    <w:rsid w:val="00F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73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973"/>
    <w:pPr>
      <w:keepNext/>
      <w:keepLines/>
      <w:spacing w:after="24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5973"/>
    <w:rPr>
      <w:rFonts w:asciiTheme="majorHAnsi" w:eastAsiaTheme="majorEastAsia" w:hAnsiTheme="majorHAnsi" w:cstheme="majorBidi"/>
      <w:b/>
      <w:bCs/>
      <w:sz w:val="36"/>
      <w:szCs w:val="26"/>
    </w:rPr>
  </w:style>
  <w:style w:type="character" w:styleId="CommentReference">
    <w:name w:val="annotation reference"/>
    <w:uiPriority w:val="99"/>
    <w:unhideWhenUsed/>
    <w:rsid w:val="00E85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973"/>
    <w:rPr>
      <w:rFonts w:ascii="Calibri" w:eastAsia="Calibri" w:hAnsi="Calibri" w:cs="Times New Roman"/>
      <w:sz w:val="20"/>
      <w:szCs w:val="20"/>
    </w:rPr>
  </w:style>
  <w:style w:type="character" w:styleId="Strong">
    <w:name w:val="Strong"/>
    <w:uiPriority w:val="22"/>
    <w:qFormat/>
    <w:rsid w:val="00E85973"/>
    <w:rPr>
      <w:b/>
      <w:bCs/>
    </w:rPr>
  </w:style>
  <w:style w:type="table" w:styleId="TableGrid">
    <w:name w:val="Table Grid"/>
    <w:basedOn w:val="TableNormal"/>
    <w:uiPriority w:val="59"/>
    <w:rsid w:val="00E85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1"/>
    <w:basedOn w:val="Normal"/>
    <w:qFormat/>
    <w:rsid w:val="00E85973"/>
    <w:pPr>
      <w:numPr>
        <w:numId w:val="2"/>
      </w:num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73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973"/>
    <w:pPr>
      <w:keepNext/>
      <w:keepLines/>
      <w:spacing w:after="24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5973"/>
    <w:rPr>
      <w:rFonts w:asciiTheme="majorHAnsi" w:eastAsiaTheme="majorEastAsia" w:hAnsiTheme="majorHAnsi" w:cstheme="majorBidi"/>
      <w:b/>
      <w:bCs/>
      <w:sz w:val="36"/>
      <w:szCs w:val="26"/>
    </w:rPr>
  </w:style>
  <w:style w:type="character" w:styleId="CommentReference">
    <w:name w:val="annotation reference"/>
    <w:uiPriority w:val="99"/>
    <w:unhideWhenUsed/>
    <w:rsid w:val="00E85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973"/>
    <w:rPr>
      <w:rFonts w:ascii="Calibri" w:eastAsia="Calibri" w:hAnsi="Calibri" w:cs="Times New Roman"/>
      <w:sz w:val="20"/>
      <w:szCs w:val="20"/>
    </w:rPr>
  </w:style>
  <w:style w:type="character" w:styleId="Strong">
    <w:name w:val="Strong"/>
    <w:uiPriority w:val="22"/>
    <w:qFormat/>
    <w:rsid w:val="00E85973"/>
    <w:rPr>
      <w:b/>
      <w:bCs/>
    </w:rPr>
  </w:style>
  <w:style w:type="table" w:styleId="TableGrid">
    <w:name w:val="Table Grid"/>
    <w:basedOn w:val="TableNormal"/>
    <w:uiPriority w:val="59"/>
    <w:rsid w:val="00E85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1"/>
    <w:basedOn w:val="Normal"/>
    <w:qFormat/>
    <w:rsid w:val="00E85973"/>
    <w:pPr>
      <w:numPr>
        <w:numId w:val="2"/>
      </w:num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4F51A053E5E4183F4FAFB6D11344B" ma:contentTypeVersion="11" ma:contentTypeDescription="Create a new document." ma:contentTypeScope="" ma:versionID="ac32a7ae41ac18ab5dc3c868cea50f8c">
  <xsd:schema xmlns:xsd="http://www.w3.org/2001/XMLSchema" xmlns:xs="http://www.w3.org/2001/XMLSchema" xmlns:p="http://schemas.microsoft.com/office/2006/metadata/properties" xmlns:ns2="c661c225-ef14-4af8-941d-597f6f0b18af" xmlns:ns3="40689e81-8e1d-4cb9-9c46-2811b843d223" targetNamespace="http://schemas.microsoft.com/office/2006/metadata/properties" ma:root="true" ma:fieldsID="ea443273f9724f1d7f21db8e70f648ad" ns2:_="" ns3:_="">
    <xsd:import namespace="c661c225-ef14-4af8-941d-597f6f0b18af"/>
    <xsd:import namespace="40689e81-8e1d-4cb9-9c46-2811b843d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1c225-ef14-4af8-941d-597f6f0b1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89e81-8e1d-4cb9-9c46-2811b843d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38F45-7CA1-4B32-BC5A-508963A38A75}"/>
</file>

<file path=customXml/itemProps2.xml><?xml version="1.0" encoding="utf-8"?>
<ds:datastoreItem xmlns:ds="http://schemas.openxmlformats.org/officeDocument/2006/customXml" ds:itemID="{D128CEC2-2123-4C3B-A5DF-29650DF626D0}"/>
</file>

<file path=customXml/itemProps3.xml><?xml version="1.0" encoding="utf-8"?>
<ds:datastoreItem xmlns:ds="http://schemas.openxmlformats.org/officeDocument/2006/customXml" ds:itemID="{9C22F441-803B-4408-980D-977ED0032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JBS International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Nolan</dc:creator>
  <cp:lastModifiedBy>Stephanie Olmstead-Dean</cp:lastModifiedBy>
  <cp:revision>3</cp:revision>
  <dcterms:created xsi:type="dcterms:W3CDTF">2014-03-24T16:06:00Z</dcterms:created>
  <dcterms:modified xsi:type="dcterms:W3CDTF">2014-03-24T16:10:00Z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0x01010084E4F51A053E5E4183F4FAFB6D11344B</vt:lpwstr>
  </property>
</Properties>
</file>